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553" w14:textId="5008A834" w:rsidR="00F96F95" w:rsidRPr="00FB171B" w:rsidRDefault="00BC31DE" w:rsidP="00FB171B">
      <w:pPr>
        <w:pStyle w:val="Heading1"/>
      </w:pPr>
      <w:r w:rsidRPr="00FB171B">
        <w:drawing>
          <wp:anchor distT="0" distB="0" distL="114300" distR="114300" simplePos="0" relativeHeight="251658240" behindDoc="0" locked="0" layoutInCell="1" allowOverlap="1" wp14:anchorId="146C371D" wp14:editId="70A07E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29425" cy="1118472"/>
            <wp:effectExtent l="0" t="0" r="0" b="5715"/>
            <wp:wrapSquare wrapText="bothSides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29425" cy="111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6459" w:rsidRPr="00FB171B">
        <w:t xml:space="preserve">Entities determined to be non-compliant with reporting obligations under the </w:t>
      </w:r>
      <w:r w:rsidR="00F56459" w:rsidRPr="00E87341">
        <w:rPr>
          <w:i/>
          <w:iCs/>
        </w:rPr>
        <w:t>Payment Times Reporting Act 2020</w:t>
      </w:r>
    </w:p>
    <w:tbl>
      <w:tblPr>
        <w:tblW w:w="107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1"/>
        <w:gridCol w:w="1191"/>
        <w:gridCol w:w="1038"/>
        <w:gridCol w:w="1191"/>
        <w:gridCol w:w="4252"/>
        <w:gridCol w:w="1134"/>
      </w:tblGrid>
      <w:tr w:rsidR="00721395" w:rsidRPr="00E62487" w14:paraId="68BD9059" w14:textId="77777777" w:rsidTr="00721395">
        <w:trPr>
          <w:cantSplit/>
          <w:trHeight w:val="227"/>
          <w:tblHeader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0511D9C2" w14:textId="20572968" w:rsidR="00721395" w:rsidRPr="00E62487" w:rsidRDefault="00721395" w:rsidP="00721395">
            <w:pPr>
              <w:pStyle w:val="Heading2"/>
            </w:pPr>
            <w:r w:rsidRPr="00970BD6">
              <w:t>Entity Name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18DB95C9" w14:textId="00487937" w:rsidR="00721395" w:rsidRPr="00E62487" w:rsidRDefault="00721395" w:rsidP="00721395">
            <w:pPr>
              <w:pStyle w:val="Heading2"/>
            </w:pPr>
            <w:r w:rsidRPr="00970BD6">
              <w:t>ABN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B0DFD3D" w14:textId="0F45E1F9" w:rsidR="00721395" w:rsidRPr="00E62487" w:rsidRDefault="00721395" w:rsidP="00721395">
            <w:pPr>
              <w:pStyle w:val="Heading2"/>
            </w:pPr>
            <w:r w:rsidRPr="00970BD6">
              <w:t>ACN / ARBN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2B8D000" w14:textId="5DF914C9" w:rsidR="00721395" w:rsidRPr="00E62487" w:rsidRDefault="00721395" w:rsidP="00721395">
            <w:pPr>
              <w:pStyle w:val="Heading2"/>
            </w:pPr>
            <w:r w:rsidRPr="00970BD6">
              <w:t>Reporting Period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7104460" w14:textId="7663EDC2" w:rsidR="00721395" w:rsidRPr="00E62487" w:rsidRDefault="00721395" w:rsidP="00721395">
            <w:pPr>
              <w:pStyle w:val="Heading2"/>
            </w:pPr>
            <w:r w:rsidRPr="00970BD6">
              <w:t>Details of Non-Compliance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61BEF71" w14:textId="44F9CA6D" w:rsidR="00721395" w:rsidRPr="00E62487" w:rsidRDefault="00721395" w:rsidP="00721395">
            <w:pPr>
              <w:pStyle w:val="Heading2"/>
            </w:pPr>
            <w:r w:rsidRPr="00970BD6">
              <w:t>Decision Date</w:t>
            </w:r>
          </w:p>
        </w:tc>
      </w:tr>
      <w:tr w:rsidR="00721395" w:rsidRPr="00E62487" w14:paraId="49C3ED5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4E8550B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6B3883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0D80ADC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40FCFB2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389EFDB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5BDC87B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61E3027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31222D4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243C0CE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0D95361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4A48B92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6C28F8A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1B0BF2D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721395" w:rsidRPr="00E62487" w14:paraId="0B535D1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721395" w:rsidRPr="00E62487" w14:paraId="5C42DF0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721395" w:rsidRPr="00E62487" w14:paraId="04890C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1D71E8B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19FA693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3B37EFC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787BFA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29A0328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4314354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60091FE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799FA82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653C67B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530104C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2951B8D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4EF5929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707C63F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2BAE8A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12BF9C7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47C4ADC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3BE3442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6A077AC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0466AB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49E5A7E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FC4F43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5F4E3B9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49EDA8C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72A1292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026139C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883C4D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3D4505B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6C00A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6D8B062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722A78E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5A6CD26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1481634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080880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33DE0D0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E84A94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1ECC37A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31D923B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48FA4D0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1D4A5BF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0F9336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47220CF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AA44A0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46A1407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F9DB8D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418C073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49B3798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70B615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DD41D0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1D0CBA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73C31EE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7BF957F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64FAA18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49249E3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39EF50B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22C6AAB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26EF9D1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70EDD8F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1825DA3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456D03C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182BACA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47FC60C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290B404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1251C77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34C833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17B5EE6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1C6E111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33C9A2F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430484F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28658BA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2ADEDAC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3DEB114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6B78E25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168F06E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4A753AA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7850E4A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244DE1A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64F287F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2D74B7B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0318B28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621ED3E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45D67EC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142E257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6E1404D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404B3DF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5E4CDE2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6EE0533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0FF9BE6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38412F7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769CA68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786F199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7DE5645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4687278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31640F8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02D223E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37C364B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495CD3E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4D66123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48F9C04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2AABDD4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6C31C3A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294357E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7F2CD26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D7C45A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2FC2020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04331B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1C813F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7E225E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C54495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7474CE0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36677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8FD466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0E00C5B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9E4DB5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6B679C6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128BB72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03F7307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197521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476132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9F5086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83AF7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B91D16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C0689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003F3A3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6D40FAC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2273E68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7237DDC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75542A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22A9556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12F323B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1998661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6620AA0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42C7BA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7D7D9E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7691D5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50407C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55B4D0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A95E1E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6C94B3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FFAA5B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76D213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35E4E1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3581091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EEE33C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C3E0F2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0E6E9D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28C9B1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8E439A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859040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B83649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F5AA90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2E52A8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353D869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3052C9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D4A3B8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A082DF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9E270B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638E2B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86DD24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D67612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383415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A33A02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AE7CD8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BB957A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49F523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75CAEC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46F21D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2428F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 w:rsidR="00AF3A19">
              <w:t>Formerly</w:t>
            </w:r>
            <w:r w:rsidRPr="00970BD6">
              <w:t xml:space="preserve"> </w:t>
            </w:r>
            <w:r w:rsidR="00043747"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E5EFC9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 w:rsidR="00AF3A19">
              <w:t>Formerly</w:t>
            </w:r>
            <w:r w:rsidRPr="00970BD6">
              <w:t xml:space="preserve"> </w:t>
            </w:r>
            <w:r w:rsidR="00043747"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B270E1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 w:rsidR="00AF3A19">
              <w:t>Formerly</w:t>
            </w:r>
            <w:r w:rsidRPr="00970BD6">
              <w:t xml:space="preserve"> </w:t>
            </w:r>
            <w:r w:rsidR="00043747"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BB214F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09EA9AA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DFE7AB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922F14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F850AE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110F5E3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0D6902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54C2D16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FEC8B0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59018D1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D181CE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3E507FE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BEFB76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70B4D42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61CA0D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DB6971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0E5EFE9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D77F22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5836BA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457457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0F545C8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E67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0A83" w14:textId="77777777" w:rsidR="006562C9" w:rsidRDefault="006562C9" w:rsidP="00273AD1">
      <w:pPr>
        <w:spacing w:after="0" w:line="240" w:lineRule="auto"/>
      </w:pPr>
      <w:r>
        <w:separator/>
      </w:r>
    </w:p>
  </w:endnote>
  <w:endnote w:type="continuationSeparator" w:id="0">
    <w:p w14:paraId="09B60D6A" w14:textId="77777777" w:rsidR="006562C9" w:rsidRDefault="006562C9" w:rsidP="00273AD1">
      <w:pPr>
        <w:spacing w:after="0" w:line="240" w:lineRule="auto"/>
      </w:pPr>
      <w:r>
        <w:continuationSeparator/>
      </w:r>
    </w:p>
  </w:endnote>
  <w:endnote w:type="continuationNotice" w:id="1">
    <w:p w14:paraId="6DA086B1" w14:textId="77777777" w:rsidR="006562C9" w:rsidRDefault="00656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8AD" w14:textId="4B28B33F" w:rsidR="00123607" w:rsidRDefault="003E7B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371443C" wp14:editId="6D0B40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145872492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795BF" w14:textId="61E87F79" w:rsidR="003E7B3F" w:rsidRPr="003E7B3F" w:rsidRDefault="003E7B3F" w:rsidP="003E7B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7B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144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7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6795BF" w14:textId="61E87F79" w:rsidR="003E7B3F" w:rsidRPr="003E7B3F" w:rsidRDefault="003E7B3F" w:rsidP="003E7B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7B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6C87" w14:textId="6E123D26" w:rsidR="00123607" w:rsidRDefault="003E7B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CC0CD25" wp14:editId="0DCB7C4D">
              <wp:simplePos x="3619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35935650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2356A" w14:textId="1617F0E9" w:rsidR="003E7B3F" w:rsidRPr="003E7B3F" w:rsidRDefault="003E7B3F" w:rsidP="003E7B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7B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0CD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2.7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vtDg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A92356A" w14:textId="1617F0E9" w:rsidR="003E7B3F" w:rsidRPr="003E7B3F" w:rsidRDefault="003E7B3F" w:rsidP="003E7B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7B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66EE" w14:textId="24A8C70B" w:rsidR="00123607" w:rsidRDefault="003E7B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9E8C7D6" wp14:editId="6512E6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7439382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5416C" w14:textId="48AB997C" w:rsidR="003E7B3F" w:rsidRPr="003E7B3F" w:rsidRDefault="003E7B3F" w:rsidP="003E7B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7B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8C7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7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ZdDg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405416C" w14:textId="48AB997C" w:rsidR="003E7B3F" w:rsidRPr="003E7B3F" w:rsidRDefault="003E7B3F" w:rsidP="003E7B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7B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85EF" w14:textId="77777777" w:rsidR="006562C9" w:rsidRDefault="006562C9" w:rsidP="00273AD1">
      <w:pPr>
        <w:spacing w:after="0" w:line="240" w:lineRule="auto"/>
      </w:pPr>
      <w:r>
        <w:separator/>
      </w:r>
    </w:p>
  </w:footnote>
  <w:footnote w:type="continuationSeparator" w:id="0">
    <w:p w14:paraId="7182BAE0" w14:textId="77777777" w:rsidR="006562C9" w:rsidRDefault="006562C9" w:rsidP="00273AD1">
      <w:pPr>
        <w:spacing w:after="0" w:line="240" w:lineRule="auto"/>
      </w:pPr>
      <w:r>
        <w:continuationSeparator/>
      </w:r>
    </w:p>
  </w:footnote>
  <w:footnote w:type="continuationNotice" w:id="1">
    <w:p w14:paraId="499E83B9" w14:textId="77777777" w:rsidR="006562C9" w:rsidRDefault="00656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09D" w14:textId="2DE51D93" w:rsidR="00123607" w:rsidRDefault="003E7B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9AC4C45" wp14:editId="3C01B1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5192952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0494A" w14:textId="4B686DC7" w:rsidR="003E7B3F" w:rsidRPr="003E7B3F" w:rsidRDefault="003E7B3F" w:rsidP="003E7B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7B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C4C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7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vvTwrwwCAAAcBAAA&#10;DgAAAAAAAAAAAAAAAAAuAgAAZHJzL2Uyb0RvYy54bWxQSwECLQAUAAYACAAAACEAgL0Ll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4E0494A" w14:textId="4B686DC7" w:rsidR="003E7B3F" w:rsidRPr="003E7B3F" w:rsidRDefault="003E7B3F" w:rsidP="003E7B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7B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D49D" w14:textId="348C460D" w:rsidR="00123607" w:rsidRDefault="003E7B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4682BA8" wp14:editId="581C7A61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17959294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A87B3" w14:textId="4E548810" w:rsidR="003E7B3F" w:rsidRPr="003E7B3F" w:rsidRDefault="003E7B3F" w:rsidP="003E7B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7B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82B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7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Ge2iGQNAgAAHAQA&#10;AA4AAAAAAAAAAAAAAAAALgIAAGRycy9lMm9Eb2MueG1sUEsBAi0AFAAGAAgAAAAhAIC9C5X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79A87B3" w14:textId="4E548810" w:rsidR="003E7B3F" w:rsidRPr="003E7B3F" w:rsidRDefault="003E7B3F" w:rsidP="003E7B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7B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DC1" w14:textId="79356FDD" w:rsidR="00123607" w:rsidRDefault="003E7B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2116235" wp14:editId="3459EB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207656938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96F32" w14:textId="04AB9B92" w:rsidR="003E7B3F" w:rsidRPr="003E7B3F" w:rsidRDefault="003E7B3F" w:rsidP="003E7B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7B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162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7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3796F32" w14:textId="04AB9B92" w:rsidR="003E7B3F" w:rsidRPr="003E7B3F" w:rsidRDefault="003E7B3F" w:rsidP="003E7B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7B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41274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7578"/>
    <w:rsid w:val="000A508A"/>
    <w:rsid w:val="000A7069"/>
    <w:rsid w:val="000B1311"/>
    <w:rsid w:val="000C5F79"/>
    <w:rsid w:val="000D2BF8"/>
    <w:rsid w:val="000D6719"/>
    <w:rsid w:val="000E2731"/>
    <w:rsid w:val="000F4C2E"/>
    <w:rsid w:val="000F7723"/>
    <w:rsid w:val="00102712"/>
    <w:rsid w:val="00123607"/>
    <w:rsid w:val="001248D4"/>
    <w:rsid w:val="00132507"/>
    <w:rsid w:val="00141886"/>
    <w:rsid w:val="00150C8D"/>
    <w:rsid w:val="001532C4"/>
    <w:rsid w:val="00175B9B"/>
    <w:rsid w:val="001B4B23"/>
    <w:rsid w:val="001C6AD8"/>
    <w:rsid w:val="001E3A5B"/>
    <w:rsid w:val="001E737E"/>
    <w:rsid w:val="001F5044"/>
    <w:rsid w:val="00203CFE"/>
    <w:rsid w:val="00206DEE"/>
    <w:rsid w:val="00214813"/>
    <w:rsid w:val="00233C0D"/>
    <w:rsid w:val="00241C76"/>
    <w:rsid w:val="002451A8"/>
    <w:rsid w:val="00245767"/>
    <w:rsid w:val="00254161"/>
    <w:rsid w:val="00256418"/>
    <w:rsid w:val="002709F3"/>
    <w:rsid w:val="00271A59"/>
    <w:rsid w:val="00273AD1"/>
    <w:rsid w:val="002860A5"/>
    <w:rsid w:val="002A39B5"/>
    <w:rsid w:val="002A4CE1"/>
    <w:rsid w:val="002A5B5A"/>
    <w:rsid w:val="002A662D"/>
    <w:rsid w:val="002B1CBB"/>
    <w:rsid w:val="002C4D29"/>
    <w:rsid w:val="002C6416"/>
    <w:rsid w:val="002C647E"/>
    <w:rsid w:val="002E71D4"/>
    <w:rsid w:val="0032005D"/>
    <w:rsid w:val="0032012D"/>
    <w:rsid w:val="00340F78"/>
    <w:rsid w:val="00346919"/>
    <w:rsid w:val="00347B9E"/>
    <w:rsid w:val="00350057"/>
    <w:rsid w:val="00350BB8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45DF"/>
    <w:rsid w:val="003E5AE8"/>
    <w:rsid w:val="003E78DA"/>
    <w:rsid w:val="003E7B3F"/>
    <w:rsid w:val="003F543F"/>
    <w:rsid w:val="003F69A7"/>
    <w:rsid w:val="003F6FFD"/>
    <w:rsid w:val="003F7B5E"/>
    <w:rsid w:val="004010D6"/>
    <w:rsid w:val="00402175"/>
    <w:rsid w:val="004062FF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12041"/>
    <w:rsid w:val="0051434F"/>
    <w:rsid w:val="005200B4"/>
    <w:rsid w:val="00531272"/>
    <w:rsid w:val="005326BF"/>
    <w:rsid w:val="00543E16"/>
    <w:rsid w:val="00546578"/>
    <w:rsid w:val="00554E89"/>
    <w:rsid w:val="00560D07"/>
    <w:rsid w:val="005700F0"/>
    <w:rsid w:val="0057688D"/>
    <w:rsid w:val="0058776E"/>
    <w:rsid w:val="005909C3"/>
    <w:rsid w:val="00597171"/>
    <w:rsid w:val="005A23FC"/>
    <w:rsid w:val="005A5D15"/>
    <w:rsid w:val="005B5BDD"/>
    <w:rsid w:val="005B680E"/>
    <w:rsid w:val="005D12F7"/>
    <w:rsid w:val="005F383E"/>
    <w:rsid w:val="00606B38"/>
    <w:rsid w:val="00645C9E"/>
    <w:rsid w:val="00650A69"/>
    <w:rsid w:val="00650EDC"/>
    <w:rsid w:val="006562C9"/>
    <w:rsid w:val="00667E22"/>
    <w:rsid w:val="00674D16"/>
    <w:rsid w:val="00677253"/>
    <w:rsid w:val="0067725F"/>
    <w:rsid w:val="006802E1"/>
    <w:rsid w:val="00684CB8"/>
    <w:rsid w:val="00695C38"/>
    <w:rsid w:val="0069631E"/>
    <w:rsid w:val="00697DC2"/>
    <w:rsid w:val="006C1384"/>
    <w:rsid w:val="006C2A3B"/>
    <w:rsid w:val="006C6EB7"/>
    <w:rsid w:val="006D00B5"/>
    <w:rsid w:val="006D7796"/>
    <w:rsid w:val="006E2478"/>
    <w:rsid w:val="006F0E00"/>
    <w:rsid w:val="006F2867"/>
    <w:rsid w:val="006F5992"/>
    <w:rsid w:val="00721395"/>
    <w:rsid w:val="0072524B"/>
    <w:rsid w:val="0073409B"/>
    <w:rsid w:val="00737B04"/>
    <w:rsid w:val="0074193C"/>
    <w:rsid w:val="007477B6"/>
    <w:rsid w:val="0075497F"/>
    <w:rsid w:val="00755BFB"/>
    <w:rsid w:val="007714B1"/>
    <w:rsid w:val="007853BD"/>
    <w:rsid w:val="0078603E"/>
    <w:rsid w:val="0079356E"/>
    <w:rsid w:val="007A1E4A"/>
    <w:rsid w:val="007A400C"/>
    <w:rsid w:val="007B2A00"/>
    <w:rsid w:val="007C2F13"/>
    <w:rsid w:val="007D7A9B"/>
    <w:rsid w:val="00803B22"/>
    <w:rsid w:val="0080713F"/>
    <w:rsid w:val="00824E62"/>
    <w:rsid w:val="00855CE6"/>
    <w:rsid w:val="00856106"/>
    <w:rsid w:val="00884F6C"/>
    <w:rsid w:val="00891BF4"/>
    <w:rsid w:val="00891D2C"/>
    <w:rsid w:val="008939AA"/>
    <w:rsid w:val="008A3426"/>
    <w:rsid w:val="008B5DE5"/>
    <w:rsid w:val="008C35ED"/>
    <w:rsid w:val="008C4E51"/>
    <w:rsid w:val="008E6050"/>
    <w:rsid w:val="008F69D1"/>
    <w:rsid w:val="0092488E"/>
    <w:rsid w:val="009251EA"/>
    <w:rsid w:val="0092535F"/>
    <w:rsid w:val="00930842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72BA"/>
    <w:rsid w:val="00A12BC8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AF3A19"/>
    <w:rsid w:val="00AF3EDD"/>
    <w:rsid w:val="00B00CA9"/>
    <w:rsid w:val="00B2424A"/>
    <w:rsid w:val="00B5150E"/>
    <w:rsid w:val="00B705BD"/>
    <w:rsid w:val="00B72C76"/>
    <w:rsid w:val="00B75CA6"/>
    <w:rsid w:val="00B8192A"/>
    <w:rsid w:val="00B836FE"/>
    <w:rsid w:val="00B8640C"/>
    <w:rsid w:val="00B9289C"/>
    <w:rsid w:val="00BC31DE"/>
    <w:rsid w:val="00BC37DC"/>
    <w:rsid w:val="00BC505B"/>
    <w:rsid w:val="00BD5A05"/>
    <w:rsid w:val="00BD77F1"/>
    <w:rsid w:val="00BE168C"/>
    <w:rsid w:val="00BF00E2"/>
    <w:rsid w:val="00BF2FCF"/>
    <w:rsid w:val="00BF6457"/>
    <w:rsid w:val="00C033F1"/>
    <w:rsid w:val="00C0643F"/>
    <w:rsid w:val="00C249D3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738FA"/>
    <w:rsid w:val="00D76A0C"/>
    <w:rsid w:val="00D81DD8"/>
    <w:rsid w:val="00D8226A"/>
    <w:rsid w:val="00D84045"/>
    <w:rsid w:val="00D906E3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10E30"/>
    <w:rsid w:val="00E120E2"/>
    <w:rsid w:val="00E377E0"/>
    <w:rsid w:val="00E4471F"/>
    <w:rsid w:val="00E45ED5"/>
    <w:rsid w:val="00E62464"/>
    <w:rsid w:val="00E62487"/>
    <w:rsid w:val="00E63E82"/>
    <w:rsid w:val="00E67324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1CC"/>
    <w:rsid w:val="00F334D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87"/>
    <w:pPr>
      <w:spacing w:before="40" w:after="40" w:line="257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87341"/>
    <w:pPr>
      <w:spacing w:before="240" w:after="160"/>
      <w:ind w:left="0"/>
      <w:contextualSpacing w:val="0"/>
      <w:jc w:val="center"/>
      <w:outlineLvl w:val="0"/>
    </w:pPr>
    <w:rPr>
      <w:b/>
      <w:noProof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after="0"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341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CB4A-CB15-41C7-8D1F-A255FD4D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13574</Words>
  <Characters>67639</Characters>
  <Application>Microsoft Office Word</Application>
  <DocSecurity>0</DocSecurity>
  <Lines>3017</Lines>
  <Paragraphs>1186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– February 2025</vt:lpstr>
    </vt:vector>
  </TitlesOfParts>
  <Company/>
  <LinksUpToDate>false</LinksUpToDate>
  <CharactersWithSpaces>80027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– February 2025</dc:title>
  <dc:subject/>
  <dc:creator>Payment Times Reporting Regulator</dc:creator>
  <cp:keywords/>
  <dc:description/>
  <cp:lastModifiedBy/>
  <cp:revision>1</cp:revision>
  <dcterms:created xsi:type="dcterms:W3CDTF">2025-02-26T22:49:00Z</dcterms:created>
  <dcterms:modified xsi:type="dcterms:W3CDTF">2025-02-26T22:51:00Z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2025-02-26T22:50:45Z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6f54f3b4-e27a-4b5b-89d1-e20007a92c6d</vt:lpwstr>
  </property>
  <property fmtid="{D5CDD505-2E9C-101B-9397-08002B2CF9AE}" pid="8" name="MSIP_Label_6e3dc468-5731-4ec9-b671-cf2147a52e3a_ContentBits">
    <vt:lpwstr>3</vt:lpwstr>
  </property>
</Properties>
</file>